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8"/>
        <w:rPr>
          <w:rFonts w:hint="eastAsia"/>
        </w:rPr>
      </w:pPr>
    </w:p>
    <w:p>
      <w:pPr>
        <w:pStyle w:val="8"/>
      </w:pPr>
      <w:r>
        <w:rPr>
          <w:rFonts w:hint="eastAsia"/>
          <w:lang w:eastAsia="zh-CN"/>
        </w:rPr>
        <w:t>Formulario de registro para miembros会员登记表</w:t>
      </w:r>
      <w:r>
        <w:rPr>
          <w:rFonts w:hint="eastAsia"/>
          <w:lang w:val="en-US" w:eastAsia="zh-CN"/>
        </w:rPr>
        <w:t xml:space="preserve">    Nº编号：</w:t>
      </w:r>
    </w:p>
    <w:p>
      <w:pPr>
        <w:pStyle w:val="2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SOLICITANTE</w:t>
      </w:r>
      <w:r>
        <w:rPr>
          <w:rFonts w:hint="eastAsia" w:ascii="Arial" w:hAnsi="Arial" w:cs="Arial"/>
          <w:b/>
          <w:sz w:val="18"/>
          <w:szCs w:val="18"/>
          <w:lang w:val="en-US" w:eastAsia="zh-CN"/>
        </w:rPr>
        <w:t xml:space="preserve"> 申请人资料</w:t>
      </w:r>
    </w:p>
    <w:tbl>
      <w:tblPr>
        <w:tblStyle w:val="7"/>
        <w:tblW w:w="9342" w:type="dxa"/>
        <w:tblCellSpacing w:w="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8"/>
        <w:gridCol w:w="33"/>
        <w:gridCol w:w="4638"/>
        <w:gridCol w:w="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blCellSpacing w:w="11" w:type="dxa"/>
        </w:trPr>
        <w:tc>
          <w:tcPr>
            <w:tcW w:w="4638" w:type="dxa"/>
            <w:gridSpan w:val="2"/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 / Razón Social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 xml:space="preserve"> 姓名/企业名称</w:t>
            </w:r>
          </w:p>
        </w:tc>
        <w:tc>
          <w:tcPr>
            <w:tcW w:w="4605" w:type="dxa"/>
            <w:shd w:val="clear" w:color="auto" w:fill="auto"/>
          </w:tcPr>
          <w:p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DNI/NIF/NIE/PASAPORTE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 xml:space="preserve"> 居留/法人/护照 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CellSpacing w:w="11" w:type="dxa"/>
        </w:trPr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tabs>
                <w:tab w:val="left" w:pos="2896"/>
              </w:tabs>
              <w:jc w:val="left"/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tabs>
                <w:tab w:val="left" w:pos="2896"/>
              </w:tabs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Nacionalidad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国籍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 </w:t>
      </w:r>
      <w:r>
        <w:rPr>
          <w:rFonts w:ascii="Arial" w:hAnsi="Arial" w:cs="Arial"/>
          <w:sz w:val="18"/>
          <w:szCs w:val="18"/>
        </w:rPr>
        <w:t>Actúa en calidad de promotor/representante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法人代表</w:t>
      </w:r>
    </w:p>
    <w:tbl>
      <w:tblPr>
        <w:tblStyle w:val="7"/>
        <w:tblW w:w="928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4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8" w:hRule="atLeast"/>
        </w:trPr>
        <w:tc>
          <w:tcPr>
            <w:tcW w:w="2947" w:type="dxa"/>
          </w:tcPr>
          <w:p>
            <w:pP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6341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sz w:val="18"/>
          <w:szCs w:val="18"/>
        </w:rPr>
      </w:pPr>
    </w:p>
    <w:p>
      <w:pPr>
        <w:pStyle w:val="9"/>
        <w:numPr>
          <w:ilvl w:val="0"/>
          <w:numId w:val="0"/>
        </w:numPr>
        <w:tabs>
          <w:tab w:val="left" w:pos="-200"/>
        </w:tabs>
        <w:ind w:left="360" w:leftChars="0"/>
        <w:jc w:val="both"/>
        <w:rPr>
          <w:rFonts w:ascii="Arial" w:hAnsi="Arial" w:cs="Arial"/>
          <w:b/>
          <w:sz w:val="18"/>
          <w:szCs w:val="18"/>
        </w:rPr>
      </w:pPr>
      <w:r>
        <w:rPr>
          <w:rFonts w:hint="eastAsia" w:ascii="Arial" w:hAnsi="Arial" w:cs="Arial"/>
          <w:b/>
          <w:sz w:val="18"/>
          <w:szCs w:val="18"/>
          <w:lang w:val="en-US" w:eastAsia="zh-CN"/>
        </w:rPr>
        <w:t xml:space="preserve">2.  </w:t>
      </w:r>
      <w:r>
        <w:rPr>
          <w:rFonts w:ascii="Arial" w:hAnsi="Arial" w:cs="Arial"/>
          <w:b/>
          <w:sz w:val="18"/>
          <w:szCs w:val="18"/>
        </w:rPr>
        <w:t>DOMICILIO PARA NOTIFICACIONES</w:t>
      </w:r>
      <w:r>
        <w:rPr>
          <w:rFonts w:hint="eastAsia" w:ascii="Arial" w:hAnsi="Arial" w:cs="Arial"/>
          <w:b/>
          <w:sz w:val="18"/>
          <w:szCs w:val="18"/>
          <w:lang w:val="en-US" w:eastAsia="zh-CN"/>
        </w:rPr>
        <w:t xml:space="preserve"> 通知地址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Avenida/Calle/Plaza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hint="eastAsia" w:ascii="Arial" w:hAnsi="Arial" w:cs="Arial"/>
          <w:sz w:val="16"/>
          <w:szCs w:val="16"/>
          <w:lang w:val="en-US" w:eastAsia="zh-CN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Número Bloque Portal Piso  Puerta </w:t>
      </w:r>
    </w:p>
    <w:p>
      <w:pPr>
        <w:tabs>
          <w:tab w:val="left" w:pos="5036"/>
          <w:tab w:val="left" w:pos="6401"/>
        </w:tabs>
        <w:rPr>
          <w:rFonts w:hint="eastAsia" w:ascii="Arial" w:hAnsi="Arial" w:cs="Arial" w:eastAsiaTheme="minorEastAsia"/>
          <w:sz w:val="18"/>
          <w:szCs w:val="18"/>
          <w:lang w:eastAsia="zh-CN"/>
        </w:rPr>
      </w:pPr>
      <w:r>
        <w:rPr>
          <w:rFonts w:hint="eastAsia" w:ascii="Arial" w:hAnsi="Arial" w:cs="Arial"/>
          <w:sz w:val="18"/>
          <w:szCs w:val="18"/>
          <w:lang w:eastAsia="zh-CN"/>
        </w:rPr>
        <w:t>街道</w:t>
      </w:r>
      <w:r>
        <w:rPr>
          <w:rFonts w:hint="eastAsia" w:ascii="Arial" w:hAnsi="Arial" w:cs="Arial"/>
          <w:sz w:val="18"/>
          <w:szCs w:val="18"/>
          <w:lang w:eastAsia="zh-CN"/>
        </w:rPr>
        <w:tab/>
      </w:r>
      <w:r>
        <w:rPr>
          <w:rFonts w:hint="eastAsia" w:ascii="Arial" w:hAnsi="Arial" w:cs="Arial"/>
          <w:sz w:val="18"/>
          <w:szCs w:val="18"/>
          <w:lang w:eastAsia="zh-CN"/>
        </w:rPr>
        <w:t>号码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 区</w:t>
      </w:r>
      <w:r>
        <w:rPr>
          <w:rFonts w:hint="eastAsia" w:ascii="Arial" w:hAnsi="Arial" w:cs="Arial"/>
          <w:sz w:val="18"/>
          <w:szCs w:val="18"/>
          <w:lang w:eastAsia="zh-CN"/>
        </w:rPr>
        <w:tab/>
      </w:r>
      <w:r>
        <w:rPr>
          <w:rFonts w:hint="eastAsia" w:ascii="Arial" w:hAnsi="Arial" w:cs="Arial"/>
          <w:sz w:val="18"/>
          <w:szCs w:val="18"/>
          <w:lang w:eastAsia="zh-CN"/>
        </w:rPr>
        <w:t>门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 楼层  门</w:t>
      </w:r>
    </w:p>
    <w:tbl>
      <w:tblPr>
        <w:tblStyle w:val="7"/>
        <w:tblW w:w="8532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9"/>
        <w:gridCol w:w="706"/>
        <w:gridCol w:w="566"/>
        <w:gridCol w:w="566"/>
        <w:gridCol w:w="42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059" w:type="dxa"/>
            <w:shd w:val="clear" w:color="auto" w:fill="auto"/>
          </w:tcPr>
          <w:p>
            <w:pPr>
              <w:rPr>
                <w:rFonts w:hint="eastAsia" w:ascii="Arial" w:hAnsi="Arial" w:cs="Arial" w:eastAsiaTheme="minor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566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>
            <w:pP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rPr>
                <w:rFonts w:hint="eastAsia" w:ascii="Arial" w:hAnsi="Arial" w:cs="Arial" w:eastAsiaTheme="minorEastAsia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shd w:val="clear" w:color="auto" w:fill="auto"/>
          </w:tcPr>
          <w:p>
            <w:pP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Municipio </w:t>
      </w:r>
      <w:r>
        <w:rPr>
          <w:rFonts w:hint="eastAsia" w:ascii="Arial" w:hAnsi="Arial" w:cs="Arial"/>
          <w:sz w:val="18"/>
          <w:szCs w:val="18"/>
          <w:lang w:eastAsia="zh-CN"/>
        </w:rPr>
        <w:t>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Provincia</w:t>
      </w:r>
      <w:r>
        <w:rPr>
          <w:rFonts w:hint="eastAsia" w:ascii="Arial" w:hAnsi="Arial" w:cs="Arial"/>
          <w:sz w:val="18"/>
          <w:szCs w:val="18"/>
          <w:lang w:eastAsia="zh-CN"/>
        </w:rPr>
        <w:t>省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Código Postal</w:t>
      </w:r>
      <w:r>
        <w:rPr>
          <w:rFonts w:hint="eastAsia" w:ascii="Arial" w:hAnsi="Arial" w:cs="Arial"/>
          <w:sz w:val="18"/>
          <w:szCs w:val="18"/>
          <w:lang w:eastAsia="zh-CN"/>
        </w:rPr>
        <w:t>邮编</w:t>
      </w:r>
    </w:p>
    <w:tbl>
      <w:tblPr>
        <w:tblStyle w:val="7"/>
        <w:tblW w:w="9409" w:type="dxa"/>
        <w:tblCellSpacing w:w="0" w:type="dxa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"/>
        <w:gridCol w:w="2449"/>
        <w:gridCol w:w="567"/>
        <w:gridCol w:w="1617"/>
        <w:gridCol w:w="265"/>
        <w:gridCol w:w="2001"/>
        <w:gridCol w:w="2370"/>
        <w:gridCol w:w="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" w:type="dxa"/>
          <w:wAfter w:w="84" w:type="dxa"/>
          <w:trHeight w:val="487" w:hRule="exact"/>
          <w:tblCellSpacing w:w="0" w:type="dxa"/>
        </w:trPr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" w:type="dxa"/>
          <w:wAfter w:w="84" w:type="dxa"/>
          <w:trHeight w:val="464" w:hRule="atLeast"/>
          <w:tblCellSpacing w:w="0" w:type="dxa"/>
        </w:trPr>
        <w:tc>
          <w:tcPr>
            <w:tcW w:w="2449" w:type="dxa"/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hint="eastAsia" w:ascii="Arial" w:hAnsi="Arial" w:cs="Arial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Arial" w:hAnsi="Arial" w:cs="Arial"/>
                <w:sz w:val="16"/>
                <w:szCs w:val="16"/>
                <w:lang w:eastAsia="zh-CN"/>
              </w:rPr>
              <w:t>WeChat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6"/>
                <w:szCs w:val="16"/>
                <w:lang w:eastAsia="zh-CN"/>
              </w:rPr>
              <w:t>微信</w:t>
            </w:r>
          </w:p>
        </w:tc>
        <w:tc>
          <w:tcPr>
            <w:tcW w:w="2449" w:type="dxa"/>
            <w:gridSpan w:val="3"/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 xml:space="preserve"> 电话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71" w:type="dxa"/>
            <w:gridSpan w:val="2"/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>
              <w:rPr>
                <w:rFonts w:hint="eastAsia" w:ascii="Arial" w:hAnsi="Arial" w:cs="Arial"/>
                <w:sz w:val="16"/>
                <w:szCs w:val="16"/>
                <w:lang w:eastAsia="zh-CN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" w:type="dxa"/>
          <w:wAfter w:w="84" w:type="dxa"/>
          <w:trHeight w:val="599" w:hRule="exact"/>
          <w:tblCellSpacing w:w="0" w:type="dxa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hint="eastAsia" w:ascii="Arial" w:hAnsi="Arial" w:eastAsia="宋体" w:cs="Arial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hint="eastAsia" w:ascii="Arial" w:hAnsi="Arial" w:eastAsia="宋体" w:cs="Arial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4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tabs>
                <w:tab w:val="left" w:pos="2670"/>
              </w:tabs>
              <w:rPr>
                <w:rFonts w:hint="eastAsia" w:ascii="Arial" w:hAnsi="Arial" w:eastAsia="宋体" w:cs="Arial"/>
                <w:b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8" w:type="dxa"/>
        </w:trPr>
        <w:tc>
          <w:tcPr>
            <w:tcW w:w="4605" w:type="dxa"/>
            <w:gridSpan w:val="4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  <w:p>
            <w:pPr>
              <w:jc w:val="center"/>
              <w:rPr>
                <w:rFonts w:hint="eastAsia" w:ascii="Arial" w:hAnsi="Arial" w:cs="Arial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eastAsia="zh-CN"/>
              </w:rPr>
              <w:t>地点和时间</w:t>
            </w:r>
          </w:p>
        </w:tc>
        <w:tc>
          <w:tcPr>
            <w:tcW w:w="4636" w:type="dxa"/>
            <w:gridSpan w:val="4"/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  <w:p>
            <w:pPr>
              <w:jc w:val="center"/>
              <w:rPr>
                <w:rFonts w:hint="eastAsia" w:ascii="Arial" w:hAnsi="Arial" w:cs="Arial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eastAsia="zh-CN"/>
              </w:rPr>
              <w:t>申请人签名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CellSpacing w:w="28" w:type="dxa"/>
        </w:trPr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</w:p>
        </w:tc>
      </w:tr>
    </w:tbl>
    <w:p>
      <w:pP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Requisitos</w:t>
      </w:r>
      <w: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del solicitantes</w:t>
      </w:r>
      <w: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</w:t>
      </w:r>
    </w:p>
    <w:p>
      <w:pPr>
        <w:rPr>
          <w:rFonts w:hint="eastAsia" w:ascii="Arial" w:hAnsi="Arial" w:cs="Arial"/>
          <w:b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Podrán pertenecer a la Asociación aquellas personas con capacidad de obrar que tengan interés en el desarrollo de los fines de la Asociación.</w:t>
      </w:r>
    </w:p>
    <w:p>
      <w:pPr>
        <w:rPr>
          <w:rFonts w:hint="eastAsia" w:ascii="Arial" w:hAnsi="Arial" w:cs="Arial"/>
          <w:b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tanto de la iniciativa pública como privada, mayores de edad y con capacidad legal de obrar, que de forma voluntaria se inscriban, acepten los presentes Estatutos y abonen las cuotas que se establezcan. </w:t>
      </w:r>
    </w:p>
    <w:p>
      <w:pP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西班牙中国文化传媒促进会”是由西班牙内政部管理的非营利性民间组织，旨在弘扬中国与西班牙两国人民优良的传统文化，组织文艺活动、会议、会展、语言培训，及其他一切可以加深两国人民互相了解、增强友谊的活动。</w:t>
      </w:r>
    </w:p>
    <w:p>
      <w:pP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发展网络文化，传播中国与西班牙的新闻资讯及全面的信息，为促进和繁荣两国经济而努力。</w:t>
      </w:r>
    </w:p>
    <w:p>
      <w:pP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个人或企业单位，符合法定年龄、拥护本会章程并缴纳会费的都可以自愿申请入会，为宗旨而努力工作的同时，并享有本会会员特殊待遇。</w:t>
      </w:r>
    </w:p>
    <w:p>
      <w:pP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Arial" w:hAnsi="Arial" w:cs="Arial"/>
          <w:b w:val="0"/>
          <w:bCs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隐私权声明：本注册表格涉及个人隐私资料，该资料由本促进会秘书处统一保管或将部分资料发布于“西班牙中国文化传媒促进会”网站，并不与他人分享。申请人签名表示已</w:t>
      </w:r>
      <w:bookmarkStart w:id="0" w:name="_GoBack"/>
      <w:bookmarkEnd w:id="0"/>
      <w:r>
        <w:rPr>
          <w:rFonts w:hint="eastAsia" w:ascii="Arial" w:hAnsi="Arial" w:cs="Arial"/>
          <w:b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经对本政策了解和同意。</w:t>
      </w:r>
    </w:p>
    <w:sectPr>
      <w:headerReference r:id="rId3" w:type="default"/>
      <w:pgSz w:w="11906" w:h="16838"/>
      <w:pgMar w:top="1559" w:right="902" w:bottom="1134" w:left="20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">
    <w:altName w:val="Book Antiqu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sz w:val="44"/>
        <w:szCs w:val="44"/>
        <w:lang w:eastAsia="zh-CN"/>
      </w:rPr>
      <w:t>西班牙中国文化交流与传媒促进会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0" w:lineRule="atLeast"/>
      <w:ind w:left="0" w:leftChars="0" w:right="0" w:rightChars="0" w:firstLine="0" w:firstLineChars="0"/>
      <w:jc w:val="center"/>
      <w:textAlignment w:val="auto"/>
      <w:outlineLvl w:val="9"/>
      <w:rPr>
        <w:rFonts w:hint="eastAsia"/>
        <w:b/>
        <w:bCs/>
        <w:sz w:val="21"/>
        <w:szCs w:val="21"/>
        <w:lang w:eastAsia="zh-CN"/>
      </w:rPr>
    </w:pPr>
    <w:r>
      <w:rPr>
        <w:rFonts w:hint="eastAsia"/>
        <w:b/>
        <w:bCs/>
        <w:sz w:val="21"/>
        <w:szCs w:val="21"/>
        <w:lang w:eastAsia="zh-CN"/>
      </w:rPr>
      <w:t xml:space="preserve">ASOCIACIÓN PARA PROMOCIÓN DE COMUNICACIÓN </w:t>
    </w:r>
    <w:r>
      <w:rPr>
        <w:rFonts w:hint="eastAsia"/>
        <w:b/>
        <w:bCs/>
        <w:sz w:val="21"/>
        <w:szCs w:val="21"/>
        <w:lang w:val="en-US" w:eastAsia="zh-CN"/>
      </w:rPr>
      <w:t xml:space="preserve"> </w:t>
    </w:r>
    <w:r>
      <w:rPr>
        <w:rFonts w:hint="eastAsia"/>
        <w:b/>
        <w:bCs/>
        <w:sz w:val="21"/>
        <w:szCs w:val="21"/>
        <w:lang w:eastAsia="zh-CN"/>
      </w:rPr>
      <w:t xml:space="preserve">Y </w:t>
    </w:r>
    <w:r>
      <w:rPr>
        <w:rFonts w:hint="eastAsia"/>
        <w:b/>
        <w:bCs/>
        <w:sz w:val="21"/>
        <w:szCs w:val="21"/>
        <w:lang w:val="en-US" w:eastAsia="zh-CN"/>
      </w:rPr>
      <w:t xml:space="preserve"> </w:t>
    </w:r>
    <w:r>
      <w:rPr>
        <w:rFonts w:hint="eastAsia"/>
        <w:b/>
        <w:bCs/>
        <w:sz w:val="21"/>
        <w:szCs w:val="21"/>
        <w:lang w:eastAsia="zh-CN"/>
      </w:rPr>
      <w:t>DIFUSIÓN INTERCULTURAL CHINA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8E1"/>
    <w:multiLevelType w:val="multilevel"/>
    <w:tmpl w:val="58D528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sz w:val="18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F248A"/>
    <w:rsid w:val="07ED7CAF"/>
    <w:rsid w:val="238F248A"/>
    <w:rsid w:val="2C1F3757"/>
    <w:rsid w:val="36F64124"/>
    <w:rsid w:val="57F754BD"/>
    <w:rsid w:val="6C7021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40"/>
      <w:jc w:val="both"/>
    </w:pPr>
    <w:rPr>
      <w:rFonts w:ascii="Univers" w:hAnsi="Univers"/>
      <w:sz w:val="24"/>
      <w:lang w:val="es-E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8">
    <w:name w:val="Estilo Texto independiente + Arial Negrita Centrado"/>
    <w:basedOn w:val="2"/>
    <w:qFormat/>
    <w:uiPriority w:val="0"/>
    <w:pPr>
      <w:spacing w:before="0"/>
      <w:jc w:val="center"/>
    </w:pPr>
    <w:rPr>
      <w:rFonts w:ascii="Arial" w:hAnsi="Arial"/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2016-07-17T13:11:00Z</dcterms:created>
  <dc:creator>Administrator</dc:creator>
  <cp:lastModifiedBy>Administrator</cp:lastModifiedBy>
  <dcterms:modified xsi:type="dcterms:W3CDTF">2016-09-08T15:12:51Z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